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52D6C" w:rsidRPr="00952D6C" w:rsidRDefault="00952D6C" w:rsidP="00952D6C">
      <w:pPr>
        <w:jc w:val="center"/>
        <w:rPr>
          <w:b/>
        </w:rPr>
      </w:pPr>
      <w:r w:rsidRPr="00952D6C">
        <w:rPr>
          <w:b/>
        </w:rPr>
        <w:t>Lesson #13</w:t>
      </w:r>
    </w:p>
    <w:p w:rsidR="00952D6C" w:rsidRPr="00952D6C" w:rsidRDefault="00952D6C" w:rsidP="00952D6C">
      <w:pPr>
        <w:jc w:val="center"/>
        <w:rPr>
          <w:b/>
        </w:rPr>
      </w:pPr>
      <w:r w:rsidRPr="00952D6C">
        <w:rPr>
          <w:b/>
        </w:rPr>
        <w:t>Guided Reading</w:t>
      </w:r>
    </w:p>
    <w:p w:rsidR="00952D6C" w:rsidRDefault="00952D6C" w:rsidP="00952D6C">
      <w:pPr>
        <w:jc w:val="center"/>
        <w:rPr>
          <w:b/>
        </w:rPr>
      </w:pPr>
      <w:r w:rsidRPr="00952D6C">
        <w:rPr>
          <w:b/>
        </w:rPr>
        <w:t>Early Christian and Byzantine Art</w:t>
      </w:r>
    </w:p>
    <w:p w:rsidR="00952D6C" w:rsidRDefault="00952D6C" w:rsidP="00952D6C">
      <w:pPr>
        <w:rPr>
          <w:b/>
        </w:rPr>
      </w:pPr>
    </w:p>
    <w:p w:rsidR="00952D6C" w:rsidRPr="00952D6C" w:rsidRDefault="00952D6C" w:rsidP="00952D6C">
      <w:r>
        <w:rPr>
          <w:b/>
        </w:rPr>
        <w:t xml:space="preserve">The 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of the Roman Empire- </w:t>
      </w:r>
    </w:p>
    <w:p w:rsidR="00952D6C" w:rsidRPr="00952D6C" w:rsidRDefault="00952D6C" w:rsidP="00952D6C">
      <w:pPr>
        <w:pStyle w:val="ListParagraph"/>
        <w:numPr>
          <w:ilvl w:val="0"/>
          <w:numId w:val="2"/>
        </w:numPr>
      </w:pPr>
      <w:r w:rsidRPr="00952D6C">
        <w:t>Divided the country into two (2) empires</w:t>
      </w:r>
    </w:p>
    <w:p w:rsidR="00952D6C" w:rsidRPr="00952D6C" w:rsidRDefault="00952D6C" w:rsidP="00952D6C">
      <w:pPr>
        <w:pStyle w:val="ListParagraph"/>
        <w:numPr>
          <w:ilvl w:val="0"/>
          <w:numId w:val="2"/>
        </w:numPr>
      </w:pPr>
      <w:r w:rsidRPr="00952D6C">
        <w:t>Were invaded repeatedly when the country was in shambles</w:t>
      </w:r>
    </w:p>
    <w:p w:rsidR="00952D6C" w:rsidRPr="00952D6C" w:rsidRDefault="00952D6C" w:rsidP="00952D6C">
      <w:pPr>
        <w:pStyle w:val="ListParagraph"/>
        <w:numPr>
          <w:ilvl w:val="0"/>
          <w:numId w:val="2"/>
        </w:numPr>
      </w:pPr>
      <w:r w:rsidRPr="00952D6C">
        <w:t>Ended in the 5</w:t>
      </w:r>
      <w:r w:rsidRPr="00952D6C">
        <w:rPr>
          <w:vertAlign w:val="superscript"/>
        </w:rPr>
        <w:t>th</w:t>
      </w:r>
      <w:r w:rsidRPr="00952D6C">
        <w:t xml:space="preserve"> century </w:t>
      </w:r>
    </w:p>
    <w:p w:rsidR="00952D6C" w:rsidRDefault="00952D6C" w:rsidP="00952D6C">
      <w:pPr>
        <w:rPr>
          <w:b/>
        </w:rPr>
      </w:pPr>
    </w:p>
    <w:p w:rsidR="00952D6C" w:rsidRDefault="00952D6C" w:rsidP="00952D6C">
      <w:pPr>
        <w:rPr>
          <w:b/>
        </w:rPr>
      </w:pPr>
      <w:r>
        <w:rPr>
          <w:b/>
        </w:rPr>
        <w:t xml:space="preserve">Early Christian Art- </w:t>
      </w:r>
    </w:p>
    <w:p w:rsidR="00952D6C" w:rsidRDefault="00952D6C" w:rsidP="00952D6C">
      <w:pPr>
        <w:pStyle w:val="ListParagraph"/>
        <w:numPr>
          <w:ilvl w:val="0"/>
          <w:numId w:val="1"/>
        </w:numPr>
      </w:pPr>
      <w:r>
        <w:t xml:space="preserve">313 ACE- Emperor Constantine signed the Edict of Milan </w:t>
      </w:r>
    </w:p>
    <w:p w:rsidR="00952D6C" w:rsidRDefault="00952D6C" w:rsidP="00952D6C">
      <w:pPr>
        <w:pStyle w:val="ListParagraph"/>
        <w:numPr>
          <w:ilvl w:val="1"/>
          <w:numId w:val="1"/>
        </w:numPr>
      </w:pPr>
      <w:r w:rsidRPr="00952D6C">
        <w:rPr>
          <w:b/>
        </w:rPr>
        <w:t>Edict of Milan-</w:t>
      </w:r>
      <w:r>
        <w:t xml:space="preserve"> legal document which legally changed the official religion to Christianity and made Christianity legal to practice </w:t>
      </w:r>
    </w:p>
    <w:p w:rsidR="00952D6C" w:rsidRDefault="00952D6C" w:rsidP="00952D6C">
      <w:pPr>
        <w:pStyle w:val="ListParagraph"/>
        <w:numPr>
          <w:ilvl w:val="1"/>
          <w:numId w:val="1"/>
        </w:numPr>
      </w:pPr>
      <w:r>
        <w:rPr>
          <w:b/>
        </w:rPr>
        <w:t>Catacombs-</w:t>
      </w:r>
      <w:r>
        <w:t xml:space="preserve"> underground passageways that were created so Christians could practice their </w:t>
      </w:r>
      <w:proofErr w:type="gramStart"/>
      <w:r>
        <w:t>religion,</w:t>
      </w:r>
      <w:proofErr w:type="gramEnd"/>
      <w:r>
        <w:t xml:space="preserve"> bury their dead and hide from the Romans.  Also contained paintings and images that depicted or told a story of their religion. </w:t>
      </w:r>
    </w:p>
    <w:p w:rsidR="00952D6C" w:rsidRPr="00952D6C" w:rsidRDefault="00952D6C" w:rsidP="00952D6C">
      <w:pPr>
        <w:pStyle w:val="ListParagraph"/>
        <w:numPr>
          <w:ilvl w:val="1"/>
          <w:numId w:val="1"/>
        </w:numPr>
      </w:pPr>
      <w:r>
        <w:rPr>
          <w:b/>
        </w:rPr>
        <w:t xml:space="preserve">Iconography- </w:t>
      </w:r>
      <w:r>
        <w:t xml:space="preserve">a system of symbols that use symbolism to tell a story through imagery or pictures. </w:t>
      </w:r>
    </w:p>
    <w:p w:rsidR="00952D6C" w:rsidRPr="00952D6C" w:rsidRDefault="00952D6C" w:rsidP="00952D6C">
      <w:pPr>
        <w:pStyle w:val="ListParagraph"/>
        <w:numPr>
          <w:ilvl w:val="1"/>
          <w:numId w:val="1"/>
        </w:numPr>
      </w:pPr>
      <w:r>
        <w:rPr>
          <w:b/>
        </w:rPr>
        <w:t xml:space="preserve">Symbolism- </w:t>
      </w:r>
      <w:r w:rsidRPr="00952D6C">
        <w:t xml:space="preserve">an image that has a specific meaning </w:t>
      </w:r>
    </w:p>
    <w:p w:rsidR="00952D6C" w:rsidRPr="00952D6C" w:rsidRDefault="00952D6C" w:rsidP="00952D6C">
      <w:pPr>
        <w:pStyle w:val="ListParagraph"/>
        <w:numPr>
          <w:ilvl w:val="2"/>
          <w:numId w:val="1"/>
        </w:numPr>
      </w:pPr>
      <w:r>
        <w:rPr>
          <w:b/>
        </w:rPr>
        <w:t>Examples:</w:t>
      </w:r>
      <w:r w:rsidR="00DB53D7">
        <w:rPr>
          <w:b/>
        </w:rPr>
        <w:t xml:space="preserve"> </w:t>
      </w:r>
    </w:p>
    <w:p w:rsidR="00952D6C" w:rsidRDefault="00952D6C" w:rsidP="00952D6C">
      <w:pPr>
        <w:pStyle w:val="ListParagraph"/>
        <w:numPr>
          <w:ilvl w:val="2"/>
          <w:numId w:val="1"/>
        </w:numPr>
      </w:pPr>
      <w:r>
        <w:t>Green Ivory- eternal life</w:t>
      </w:r>
    </w:p>
    <w:p w:rsidR="00952D6C" w:rsidRDefault="00952D6C" w:rsidP="00952D6C">
      <w:pPr>
        <w:pStyle w:val="ListParagraph"/>
        <w:numPr>
          <w:ilvl w:val="2"/>
          <w:numId w:val="1"/>
        </w:numPr>
      </w:pPr>
      <w:r>
        <w:t>Dog- loyalty</w:t>
      </w:r>
    </w:p>
    <w:p w:rsidR="00952D6C" w:rsidRDefault="00952D6C" w:rsidP="00952D6C">
      <w:pPr>
        <w:pStyle w:val="ListParagraph"/>
        <w:numPr>
          <w:ilvl w:val="2"/>
          <w:numId w:val="1"/>
        </w:numPr>
      </w:pPr>
      <w:r>
        <w:t>Lamb- God</w:t>
      </w:r>
    </w:p>
    <w:p w:rsidR="00DB53D7" w:rsidRDefault="00952D6C" w:rsidP="00952D6C">
      <w:pPr>
        <w:pStyle w:val="ListParagraph"/>
        <w:numPr>
          <w:ilvl w:val="2"/>
          <w:numId w:val="1"/>
        </w:numPr>
      </w:pPr>
      <w:r>
        <w:t xml:space="preserve">Rivers- the four (4) Evangelists: Matthew, Mark, Luke and John </w:t>
      </w:r>
    </w:p>
    <w:p w:rsidR="00952D6C" w:rsidRDefault="00DB53D7" w:rsidP="00952D6C">
      <w:pPr>
        <w:pStyle w:val="ListParagraph"/>
        <w:numPr>
          <w:ilvl w:val="2"/>
          <w:numId w:val="1"/>
        </w:numPr>
      </w:pPr>
      <w:r>
        <w:rPr>
          <w:noProof/>
        </w:rPr>
        <w:drawing>
          <wp:inline distT="0" distB="0" distL="0" distR="0">
            <wp:extent cx="1969135" cy="2068419"/>
            <wp:effectExtent l="25400" t="0" r="12065" b="0"/>
            <wp:docPr id="1" name="Picture 0" descr="Christ#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#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206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D6C" w:rsidRDefault="00952D6C" w:rsidP="00952D6C"/>
    <w:p w:rsidR="00952D6C" w:rsidRDefault="00952D6C" w:rsidP="00952D6C"/>
    <w:p w:rsidR="00BF6295" w:rsidRDefault="00BF6295" w:rsidP="00BF6295">
      <w:pPr>
        <w:pStyle w:val="ListParagraph"/>
        <w:numPr>
          <w:ilvl w:val="0"/>
          <w:numId w:val="1"/>
        </w:numPr>
      </w:pPr>
      <w:r w:rsidRPr="00586C09">
        <w:rPr>
          <w:b/>
        </w:rPr>
        <w:t>Basilica-</w:t>
      </w:r>
      <w:r>
        <w:t xml:space="preserve"> a style of building that the Romans used to transact business </w:t>
      </w:r>
    </w:p>
    <w:p w:rsidR="004C2DB7" w:rsidRDefault="00BF6295" w:rsidP="00BF6295">
      <w:pPr>
        <w:pStyle w:val="ListParagraph"/>
        <w:numPr>
          <w:ilvl w:val="0"/>
          <w:numId w:val="1"/>
        </w:numPr>
      </w:pPr>
      <w:r w:rsidRPr="00586C09">
        <w:rPr>
          <w:b/>
        </w:rPr>
        <w:t>Nave-</w:t>
      </w:r>
      <w:r>
        <w:t xml:space="preserve"> central section of the church and leads to the high altar </w:t>
      </w:r>
    </w:p>
    <w:p w:rsidR="00BF6295" w:rsidRDefault="004C2DB7" w:rsidP="00BF6295">
      <w:pPr>
        <w:pStyle w:val="ListParagraph"/>
        <w:numPr>
          <w:ilvl w:val="0"/>
          <w:numId w:val="1"/>
        </w:numPr>
      </w:pPr>
      <w:r>
        <w:rPr>
          <w:b/>
        </w:rPr>
        <w:t>Apse-</w:t>
      </w:r>
      <w:r>
        <w:t xml:space="preserve"> a semi-circu</w:t>
      </w:r>
      <w:r w:rsidR="00235BA0">
        <w:t xml:space="preserve">lar area at the end of the nave, we usually see mosaics in this area </w:t>
      </w:r>
    </w:p>
    <w:p w:rsidR="001A6F57" w:rsidRDefault="00BF6295" w:rsidP="00BF6295">
      <w:pPr>
        <w:pStyle w:val="ListParagraph"/>
        <w:numPr>
          <w:ilvl w:val="0"/>
          <w:numId w:val="1"/>
        </w:numPr>
      </w:pPr>
      <w:r w:rsidRPr="00586C09">
        <w:rPr>
          <w:b/>
        </w:rPr>
        <w:t>Campanile-</w:t>
      </w:r>
      <w:r>
        <w:t xml:space="preserve"> a bell tower </w:t>
      </w:r>
    </w:p>
    <w:p w:rsidR="00BF6295" w:rsidRDefault="00526B82" w:rsidP="001A6F57">
      <w:pPr>
        <w:ind w:left="36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193.05pt;margin-top:24.95pt;width:198pt;height:153pt;z-index:251659264;mso-wrap-edited:f" wrapcoords="0 0 21600 0 21600 21600 0 21600 0 0" filled="f" stroked="f">
            <v:fill o:detectmouseclick="t"/>
            <v:textbox inset=",7.2pt,,7.2pt">
              <w:txbxContent>
                <w:p w:rsidR="000F74DC" w:rsidRDefault="000F74DC">
                  <w:r>
                    <w:t xml:space="preserve">Here is a diagram of a typical Byzantine Basilica… </w:t>
                  </w:r>
                </w:p>
                <w:p w:rsidR="000F74DC" w:rsidRDefault="000F74DC" w:rsidP="00235BA0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Notice where the apse is located, in the front of the church where we see the alter and mosaics </w:t>
                  </w:r>
                </w:p>
                <w:p w:rsidR="000F74DC" w:rsidRDefault="000F74DC" w:rsidP="00235BA0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Look at the nave area, this is the walkway up to the apse or alter.  Think of the nave as the walkways in a Basilica</w:t>
                  </w:r>
                </w:p>
              </w:txbxContent>
            </v:textbox>
            <w10:wrap type="tight"/>
          </v:shape>
        </w:pict>
      </w:r>
      <w:r w:rsidR="001A6F57">
        <w:rPr>
          <w:noProof/>
        </w:rPr>
        <w:drawing>
          <wp:inline distT="0" distB="0" distL="0" distR="0">
            <wp:extent cx="1805940" cy="2720340"/>
            <wp:effectExtent l="25400" t="0" r="0" b="0"/>
            <wp:docPr id="5" name="Picture 4" descr="basi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lica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7439" cy="272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295" w:rsidRDefault="00BF6295" w:rsidP="00BF6295">
      <w:pPr>
        <w:pStyle w:val="ListParagraph"/>
        <w:numPr>
          <w:ilvl w:val="0"/>
          <w:numId w:val="1"/>
        </w:numPr>
      </w:pPr>
      <w:r w:rsidRPr="00586C09">
        <w:rPr>
          <w:b/>
        </w:rPr>
        <w:t>Mosaics-</w:t>
      </w:r>
      <w:r>
        <w:t xml:space="preserve"> a style of decoration made out of small pieces of glass, stone or glazed ceramic tiles that are set in cement </w:t>
      </w:r>
    </w:p>
    <w:p w:rsidR="00586C09" w:rsidRDefault="00586C09" w:rsidP="00BF6295">
      <w:pPr>
        <w:pStyle w:val="ListParagraph"/>
        <w:numPr>
          <w:ilvl w:val="1"/>
          <w:numId w:val="1"/>
        </w:numPr>
      </w:pPr>
      <w:r>
        <w:t xml:space="preserve">Creates an image or scene </w:t>
      </w:r>
    </w:p>
    <w:p w:rsidR="00F266DD" w:rsidRDefault="00586C09" w:rsidP="00BF6295">
      <w:pPr>
        <w:pStyle w:val="ListParagraph"/>
        <w:numPr>
          <w:ilvl w:val="1"/>
          <w:numId w:val="1"/>
        </w:numPr>
      </w:pPr>
      <w:r>
        <w:t xml:space="preserve">Looked glossy or had a glittery sheen </w:t>
      </w:r>
    </w:p>
    <w:p w:rsidR="00F266DD" w:rsidRDefault="00526B82" w:rsidP="00F266DD">
      <w:pPr>
        <w:ind w:left="1080"/>
      </w:pPr>
      <w:r>
        <w:rPr>
          <w:noProof/>
        </w:rPr>
        <w:pict>
          <v:shape id="_x0000_s1026" type="#_x0000_t202" style="position:absolute;left:0;text-align:left;margin-left:139.05pt;margin-top:11.45pt;width:4in;height:153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F74DC" w:rsidRPr="00F266DD" w:rsidRDefault="000F74DC">
                  <w:pPr>
                    <w:rPr>
                      <w:b/>
                    </w:rPr>
                  </w:pPr>
                  <w:r w:rsidRPr="00F266DD">
                    <w:rPr>
                      <w:b/>
                    </w:rPr>
                    <w:t>Key Characteristics of Byzantine Mosaics-</w:t>
                  </w:r>
                </w:p>
                <w:p w:rsidR="000F74DC" w:rsidRDefault="000F74DC" w:rsidP="00F266DD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Outlined in black tiles</w:t>
                  </w:r>
                </w:p>
                <w:p w:rsidR="000F74DC" w:rsidRDefault="000F74DC" w:rsidP="00F266DD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Jesus always has a halo around his head</w:t>
                  </w:r>
                </w:p>
                <w:p w:rsidR="000F74DC" w:rsidRDefault="000F74DC" w:rsidP="00F266DD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Jesus usually has his hands in the “peace sign” position</w:t>
                  </w:r>
                </w:p>
                <w:p w:rsidR="000F74DC" w:rsidRDefault="000F74DC" w:rsidP="00F266DD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Clothing has lots of folds in the fabric </w:t>
                  </w:r>
                </w:p>
                <w:p w:rsidR="000F74DC" w:rsidRDefault="000F74DC" w:rsidP="00F266DD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Elongated nose </w:t>
                  </w:r>
                </w:p>
                <w:p w:rsidR="000F74DC" w:rsidRDefault="000F74DC" w:rsidP="00F266DD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Usually in frontal position</w:t>
                  </w:r>
                </w:p>
                <w:p w:rsidR="000F74DC" w:rsidRDefault="000F74DC" w:rsidP="00F266DD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Figures or people look flat or stiff, almost like they are frozen in place </w:t>
                  </w:r>
                </w:p>
              </w:txbxContent>
            </v:textbox>
            <w10:wrap type="tight"/>
          </v:shape>
        </w:pict>
      </w:r>
    </w:p>
    <w:p w:rsidR="004C2DB7" w:rsidRDefault="00F266DD" w:rsidP="00F266DD">
      <w:r>
        <w:rPr>
          <w:noProof/>
        </w:rPr>
        <w:drawing>
          <wp:inline distT="0" distB="0" distL="0" distR="0">
            <wp:extent cx="1435100" cy="1905000"/>
            <wp:effectExtent l="25400" t="0" r="0" b="0"/>
            <wp:docPr id="4" name="Picture 3" descr="Mosa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aic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6DD" w:rsidRPr="00F266DD" w:rsidRDefault="00F266DD" w:rsidP="00F266DD">
      <w:pPr>
        <w:ind w:left="360"/>
      </w:pPr>
    </w:p>
    <w:p w:rsidR="004C2DB7" w:rsidRPr="004C2DB7" w:rsidRDefault="004C2DB7" w:rsidP="004C2DB7">
      <w:pPr>
        <w:pStyle w:val="ListParagraph"/>
        <w:numPr>
          <w:ilvl w:val="0"/>
          <w:numId w:val="1"/>
        </w:numPr>
      </w:pPr>
      <w:r w:rsidRPr="004C2DB7">
        <w:rPr>
          <w:b/>
        </w:rPr>
        <w:t>House of Mystery</w:t>
      </w:r>
      <w:r>
        <w:t>- slang term for the c</w:t>
      </w:r>
      <w:r w:rsidRPr="004C2DB7">
        <w:t xml:space="preserve">hurches during the early Christian era </w:t>
      </w:r>
    </w:p>
    <w:p w:rsidR="004C2DB7" w:rsidRDefault="004C2DB7" w:rsidP="004C2DB7">
      <w:pPr>
        <w:pStyle w:val="ListParagraph"/>
        <w:numPr>
          <w:ilvl w:val="1"/>
          <w:numId w:val="1"/>
        </w:numPr>
      </w:pPr>
      <w:r w:rsidRPr="004C2DB7">
        <w:t>Because the churches were filled with candles, light flickering from the windows, the mosaic tiles seemed to glow and glitter, producing a mysterious effect</w:t>
      </w:r>
    </w:p>
    <w:p w:rsidR="005A1DCE" w:rsidRDefault="005A1DCE" w:rsidP="004C2DB7">
      <w:pPr>
        <w:rPr>
          <w:b/>
        </w:rPr>
      </w:pPr>
    </w:p>
    <w:p w:rsidR="004C2DB7" w:rsidRDefault="004C2DB7" w:rsidP="004C2DB7">
      <w:r w:rsidRPr="004C2DB7">
        <w:rPr>
          <w:b/>
        </w:rPr>
        <w:t>Byzantine Art and Culture-</w:t>
      </w:r>
      <w:r>
        <w:t xml:space="preserve"> the Eastern half of Constantinople </w:t>
      </w:r>
    </w:p>
    <w:p w:rsidR="005A1DCE" w:rsidRDefault="005A1DCE" w:rsidP="004C2DB7">
      <w:pPr>
        <w:pStyle w:val="ListParagraph"/>
        <w:numPr>
          <w:ilvl w:val="0"/>
          <w:numId w:val="3"/>
        </w:numPr>
      </w:pPr>
      <w:r>
        <w:t xml:space="preserve">When the Roman Empire was at a decline, Byzantine started to flourish </w:t>
      </w:r>
    </w:p>
    <w:p w:rsidR="005A1DCE" w:rsidRDefault="005A1DCE" w:rsidP="004C2DB7">
      <w:pPr>
        <w:pStyle w:val="ListParagraph"/>
        <w:numPr>
          <w:ilvl w:val="0"/>
          <w:numId w:val="3"/>
        </w:numPr>
      </w:pPr>
      <w:r>
        <w:t xml:space="preserve">Artists were influenced by Greek, Roman and Eastern cultures </w:t>
      </w:r>
    </w:p>
    <w:p w:rsidR="005A1DCE" w:rsidRDefault="005A1DCE" w:rsidP="004C2DB7">
      <w:pPr>
        <w:pStyle w:val="ListParagraph"/>
        <w:numPr>
          <w:ilvl w:val="0"/>
          <w:numId w:val="3"/>
        </w:numPr>
      </w:pPr>
      <w:r>
        <w:t xml:space="preserve">Artists were commissioned by the Catholic Church and the Pope </w:t>
      </w:r>
    </w:p>
    <w:p w:rsidR="005A1DCE" w:rsidRDefault="005A1DCE" w:rsidP="005A1DCE">
      <w:pPr>
        <w:pStyle w:val="ListParagraph"/>
        <w:numPr>
          <w:ilvl w:val="1"/>
          <w:numId w:val="3"/>
        </w:numPr>
      </w:pPr>
      <w:r>
        <w:t xml:space="preserve">All art was religion based during this time period </w:t>
      </w:r>
    </w:p>
    <w:p w:rsidR="005A1DCE" w:rsidRDefault="005A1DCE" w:rsidP="005A1DCE">
      <w:pPr>
        <w:rPr>
          <w:b/>
        </w:rPr>
      </w:pPr>
    </w:p>
    <w:p w:rsidR="005A1DCE" w:rsidRPr="005A1DCE" w:rsidRDefault="005A1DCE" w:rsidP="005A1DCE">
      <w:pPr>
        <w:rPr>
          <w:b/>
        </w:rPr>
      </w:pPr>
      <w:r w:rsidRPr="005A1DCE">
        <w:rPr>
          <w:b/>
        </w:rPr>
        <w:t>Power Grows in the Catholic Church-</w:t>
      </w:r>
    </w:p>
    <w:p w:rsidR="005A1DCE" w:rsidRDefault="005A1DCE" w:rsidP="005A1DCE">
      <w:pPr>
        <w:pStyle w:val="ListParagraph"/>
        <w:numPr>
          <w:ilvl w:val="0"/>
          <w:numId w:val="4"/>
        </w:numPr>
      </w:pPr>
      <w:r>
        <w:t xml:space="preserve">Because Christianity became the new religion, the Pope and the Catholic Church’s power grew. </w:t>
      </w:r>
    </w:p>
    <w:p w:rsidR="005A1DCE" w:rsidRDefault="005A1DCE" w:rsidP="005A1DCE">
      <w:pPr>
        <w:pStyle w:val="ListParagraph"/>
        <w:numPr>
          <w:ilvl w:val="0"/>
          <w:numId w:val="4"/>
        </w:numPr>
      </w:pPr>
      <w:r>
        <w:t xml:space="preserve">People were devout or dedicated to their religion and would do anything to get into heaven </w:t>
      </w:r>
    </w:p>
    <w:p w:rsidR="005A1DCE" w:rsidRDefault="005A1DCE" w:rsidP="005A1DCE">
      <w:pPr>
        <w:pStyle w:val="ListParagraph"/>
        <w:numPr>
          <w:ilvl w:val="0"/>
          <w:numId w:val="4"/>
        </w:numPr>
      </w:pPr>
      <w:r>
        <w:t>There was no separation between church and state</w:t>
      </w:r>
    </w:p>
    <w:p w:rsidR="005A1DCE" w:rsidRDefault="005A1DCE" w:rsidP="005A1DCE">
      <w:pPr>
        <w:pStyle w:val="ListParagraph"/>
        <w:numPr>
          <w:ilvl w:val="1"/>
          <w:numId w:val="4"/>
        </w:numPr>
      </w:pPr>
      <w:r>
        <w:t xml:space="preserve">In the US, we have separation between the church and our government </w:t>
      </w:r>
    </w:p>
    <w:p w:rsidR="005A1DCE" w:rsidRPr="0053470C" w:rsidRDefault="005A1DCE" w:rsidP="005A1DCE">
      <w:pPr>
        <w:rPr>
          <w:b/>
        </w:rPr>
      </w:pPr>
    </w:p>
    <w:p w:rsidR="005A1DCE" w:rsidRPr="0053470C" w:rsidRDefault="005A1DCE" w:rsidP="005A1DCE">
      <w:pPr>
        <w:rPr>
          <w:b/>
        </w:rPr>
      </w:pPr>
      <w:r w:rsidRPr="0053470C">
        <w:rPr>
          <w:b/>
        </w:rPr>
        <w:t xml:space="preserve">Byzantine Architecture and Mosaics- </w:t>
      </w:r>
    </w:p>
    <w:p w:rsidR="0053470C" w:rsidRDefault="0053470C" w:rsidP="005A1DCE">
      <w:pPr>
        <w:pStyle w:val="ListParagraph"/>
        <w:numPr>
          <w:ilvl w:val="0"/>
          <w:numId w:val="5"/>
        </w:numPr>
      </w:pPr>
      <w:r w:rsidRPr="0053470C">
        <w:rPr>
          <w:b/>
        </w:rPr>
        <w:t xml:space="preserve">The </w:t>
      </w:r>
      <w:proofErr w:type="spellStart"/>
      <w:r w:rsidRPr="0053470C">
        <w:rPr>
          <w:b/>
        </w:rPr>
        <w:t>Hagia</w:t>
      </w:r>
      <w:proofErr w:type="spellEnd"/>
      <w:r w:rsidRPr="0053470C">
        <w:rPr>
          <w:b/>
        </w:rPr>
        <w:t xml:space="preserve"> Sophia</w:t>
      </w:r>
      <w:r>
        <w:t xml:space="preserve">- means “The Church of the Holy Wisdom of God” </w:t>
      </w:r>
    </w:p>
    <w:p w:rsidR="0053470C" w:rsidRDefault="0053470C" w:rsidP="0053470C">
      <w:pPr>
        <w:pStyle w:val="ListParagraph"/>
        <w:numPr>
          <w:ilvl w:val="1"/>
          <w:numId w:val="5"/>
        </w:numPr>
      </w:pPr>
      <w:r>
        <w:t>Built in the 6</w:t>
      </w:r>
      <w:r w:rsidRPr="0053470C">
        <w:rPr>
          <w:vertAlign w:val="superscript"/>
        </w:rPr>
        <w:t>th</w:t>
      </w:r>
      <w:r>
        <w:t xml:space="preserve"> century in Constantinople </w:t>
      </w:r>
    </w:p>
    <w:p w:rsidR="0053470C" w:rsidRDefault="0053470C" w:rsidP="0053470C">
      <w:pPr>
        <w:pStyle w:val="ListParagraph"/>
        <w:numPr>
          <w:ilvl w:val="1"/>
          <w:numId w:val="5"/>
        </w:numPr>
      </w:pPr>
      <w:r>
        <w:t xml:space="preserve">Huge dome the rests on piers or large pillars </w:t>
      </w:r>
    </w:p>
    <w:p w:rsidR="0053470C" w:rsidRDefault="0053470C" w:rsidP="0053470C">
      <w:pPr>
        <w:pStyle w:val="ListParagraph"/>
        <w:numPr>
          <w:ilvl w:val="1"/>
          <w:numId w:val="5"/>
        </w:numPr>
      </w:pPr>
      <w:r>
        <w:t xml:space="preserve">Architects were able to create more windows and thinner walls </w:t>
      </w:r>
    </w:p>
    <w:p w:rsidR="0053470C" w:rsidRDefault="0053470C" w:rsidP="0053470C">
      <w:pPr>
        <w:pStyle w:val="ListParagraph"/>
        <w:numPr>
          <w:ilvl w:val="1"/>
          <w:numId w:val="5"/>
        </w:numPr>
      </w:pPr>
      <w:r>
        <w:t xml:space="preserve">Dim light reflecting off the walls, where mosaics were positioned, allowed people to see the religious images from a great distance </w:t>
      </w:r>
    </w:p>
    <w:p w:rsidR="00F266DD" w:rsidRDefault="0053470C" w:rsidP="0053470C">
      <w:pPr>
        <w:pStyle w:val="ListParagraph"/>
        <w:numPr>
          <w:ilvl w:val="1"/>
          <w:numId w:val="5"/>
        </w:numPr>
      </w:pPr>
      <w:r>
        <w:t xml:space="preserve">Used symbols/symbolism to tell religious stories on the mosaics </w:t>
      </w:r>
    </w:p>
    <w:p w:rsidR="00DE493B" w:rsidRDefault="00F266DD" w:rsidP="00F266DD">
      <w:r>
        <w:rPr>
          <w:noProof/>
        </w:rPr>
        <w:drawing>
          <wp:inline distT="0" distB="0" distL="0" distR="0">
            <wp:extent cx="2557564" cy="1602740"/>
            <wp:effectExtent l="25400" t="0" r="7836" b="0"/>
            <wp:docPr id="2" name="Picture 1" descr="Hagia Soph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gia Sophi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1353" cy="160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50060" cy="1717040"/>
            <wp:effectExtent l="25400" t="0" r="0" b="0"/>
            <wp:docPr id="3" name="Picture 2" descr="Hagia Soph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gia Sophia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0514" cy="172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93B" w:rsidRDefault="00DE493B" w:rsidP="00F266DD"/>
    <w:p w:rsidR="00DE493B" w:rsidRDefault="00DE493B" w:rsidP="00F266DD">
      <w:r w:rsidRPr="00DE493B">
        <w:rPr>
          <w:b/>
        </w:rPr>
        <w:t>Ravenna-</w:t>
      </w:r>
      <w:r>
        <w:t xml:space="preserve"> Western half of the Byzantine Empire </w:t>
      </w:r>
    </w:p>
    <w:p w:rsidR="00DE493B" w:rsidRDefault="00DE493B" w:rsidP="00DE493B">
      <w:pPr>
        <w:pStyle w:val="ListParagraph"/>
        <w:numPr>
          <w:ilvl w:val="0"/>
          <w:numId w:val="5"/>
        </w:numPr>
      </w:pPr>
      <w:r>
        <w:t>Became the capitol of the Roman Empire in the 5</w:t>
      </w:r>
      <w:r w:rsidRPr="00DE493B">
        <w:rPr>
          <w:vertAlign w:val="superscript"/>
        </w:rPr>
        <w:t>th</w:t>
      </w:r>
      <w:r>
        <w:t xml:space="preserve"> Century ACE </w:t>
      </w:r>
    </w:p>
    <w:p w:rsidR="00DE493B" w:rsidRDefault="00DE493B" w:rsidP="00DE493B">
      <w:pPr>
        <w:pStyle w:val="ListParagraph"/>
        <w:numPr>
          <w:ilvl w:val="0"/>
          <w:numId w:val="5"/>
        </w:numPr>
      </w:pPr>
      <w:r>
        <w:rPr>
          <w:b/>
        </w:rPr>
        <w:t xml:space="preserve">Emperor </w:t>
      </w:r>
      <w:r w:rsidRPr="00DE493B">
        <w:rPr>
          <w:b/>
        </w:rPr>
        <w:t>Justinian-</w:t>
      </w:r>
      <w:r>
        <w:t xml:space="preserve"> became the ruler of Ravenna in 540 ACE </w:t>
      </w:r>
    </w:p>
    <w:p w:rsidR="00DE493B" w:rsidRDefault="00DE493B" w:rsidP="00DE493B">
      <w:pPr>
        <w:pStyle w:val="ListParagraph"/>
        <w:numPr>
          <w:ilvl w:val="1"/>
          <w:numId w:val="5"/>
        </w:numPr>
      </w:pPr>
      <w:r>
        <w:t xml:space="preserve">Recaptured Ravenna from the Barbarians </w:t>
      </w:r>
    </w:p>
    <w:p w:rsidR="00DE493B" w:rsidRDefault="00DE493B" w:rsidP="00DE493B">
      <w:pPr>
        <w:pStyle w:val="ListParagraph"/>
        <w:numPr>
          <w:ilvl w:val="1"/>
          <w:numId w:val="5"/>
        </w:numPr>
      </w:pPr>
      <w:r>
        <w:t xml:space="preserve">Had The San Vitale built </w:t>
      </w:r>
    </w:p>
    <w:p w:rsidR="000F74DC" w:rsidRPr="000F74DC" w:rsidRDefault="00DE493B" w:rsidP="00DE493B">
      <w:pPr>
        <w:pStyle w:val="ListParagraph"/>
        <w:numPr>
          <w:ilvl w:val="1"/>
          <w:numId w:val="5"/>
        </w:numPr>
      </w:pPr>
      <w:r>
        <w:t xml:space="preserve">Married to </w:t>
      </w:r>
      <w:r w:rsidRPr="000F74DC">
        <w:rPr>
          <w:b/>
        </w:rPr>
        <w:t>Empress Theodora</w:t>
      </w:r>
    </w:p>
    <w:p w:rsidR="000F74DC" w:rsidRDefault="000F74DC" w:rsidP="000F74DC"/>
    <w:p w:rsidR="00952D6C" w:rsidRPr="004C2DB7" w:rsidRDefault="00526B82" w:rsidP="000F74DC">
      <w:r>
        <w:rPr>
          <w:noProof/>
        </w:rPr>
        <w:pict>
          <v:shape id="_x0000_s1028" type="#_x0000_t202" style="position:absolute;margin-left:206pt;margin-top:-.05pt;width:221.05pt;height:142.2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0F74DC" w:rsidRPr="00676FC1" w:rsidRDefault="000F74DC" w:rsidP="00676FC1">
                  <w:pPr>
                    <w:jc w:val="center"/>
                    <w:rPr>
                      <w:b/>
                    </w:rPr>
                  </w:pPr>
                  <w:r w:rsidRPr="00676FC1">
                    <w:rPr>
                      <w:b/>
                    </w:rPr>
                    <w:t>Mosaic in the San Vitale in Ravenna, Italy</w:t>
                  </w:r>
                </w:p>
                <w:p w:rsidR="000F74DC" w:rsidRDefault="000F74DC" w:rsidP="000F74DC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Notice the similarity of the crowns </w:t>
                  </w:r>
                </w:p>
                <w:p w:rsidR="000F74DC" w:rsidRDefault="000F74DC" w:rsidP="000F74DC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>Think about how there was no separation between church and the government…</w:t>
                  </w:r>
                </w:p>
                <w:p w:rsidR="000F74DC" w:rsidRDefault="000F74DC" w:rsidP="000F74DC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This is why we see images of rulers in the churches </w:t>
                  </w:r>
                </w:p>
              </w:txbxContent>
            </v:textbox>
            <w10:wrap type="tight"/>
          </v:shape>
        </w:pict>
      </w:r>
      <w:r w:rsidR="000F74DC">
        <w:rPr>
          <w:noProof/>
        </w:rPr>
        <w:drawing>
          <wp:inline distT="0" distB="0" distL="0" distR="0">
            <wp:extent cx="2197735" cy="1545284"/>
            <wp:effectExtent l="25400" t="0" r="12065" b="0"/>
            <wp:docPr id="6" name="Picture 5" descr="Justantine and Theo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antine and Theodor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03788" cy="15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2D6C" w:rsidRPr="004C2DB7" w:rsidSect="00952D6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0A2"/>
    <w:multiLevelType w:val="hybridMultilevel"/>
    <w:tmpl w:val="C724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32F96"/>
    <w:multiLevelType w:val="hybridMultilevel"/>
    <w:tmpl w:val="4E1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769D"/>
    <w:multiLevelType w:val="hybridMultilevel"/>
    <w:tmpl w:val="5E7C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3163F"/>
    <w:multiLevelType w:val="hybridMultilevel"/>
    <w:tmpl w:val="6186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106ED"/>
    <w:multiLevelType w:val="hybridMultilevel"/>
    <w:tmpl w:val="D5CE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731BF"/>
    <w:multiLevelType w:val="hybridMultilevel"/>
    <w:tmpl w:val="1FC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68B9"/>
    <w:multiLevelType w:val="hybridMultilevel"/>
    <w:tmpl w:val="BB62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C529C"/>
    <w:multiLevelType w:val="hybridMultilevel"/>
    <w:tmpl w:val="CEBE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2D6C"/>
    <w:rsid w:val="000F74DC"/>
    <w:rsid w:val="001A6F57"/>
    <w:rsid w:val="00235BA0"/>
    <w:rsid w:val="004C2DB7"/>
    <w:rsid w:val="00526B82"/>
    <w:rsid w:val="0053470C"/>
    <w:rsid w:val="00586C09"/>
    <w:rsid w:val="005A1DCE"/>
    <w:rsid w:val="00676FC1"/>
    <w:rsid w:val="007A6419"/>
    <w:rsid w:val="00865755"/>
    <w:rsid w:val="00952D6C"/>
    <w:rsid w:val="00BB3A5C"/>
    <w:rsid w:val="00BF6295"/>
    <w:rsid w:val="00DB53D7"/>
    <w:rsid w:val="00DE493B"/>
    <w:rsid w:val="00F266D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A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52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2463</Characters>
  <Application>Microsoft Macintosh Word</Application>
  <DocSecurity>0</DocSecurity>
  <Lines>20</Lines>
  <Paragraphs>4</Paragraphs>
  <ScaleCrop>false</ScaleCrop>
  <Company>Muskingum University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Scott</dc:creator>
  <cp:keywords/>
  <cp:lastModifiedBy>Kayleigh Scott</cp:lastModifiedBy>
  <cp:revision>2</cp:revision>
  <dcterms:created xsi:type="dcterms:W3CDTF">2014-11-06T18:50:00Z</dcterms:created>
  <dcterms:modified xsi:type="dcterms:W3CDTF">2014-11-06T18:50:00Z</dcterms:modified>
</cp:coreProperties>
</file>