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6D19" w:rsidRPr="00C56D19" w:rsidRDefault="00C56D19" w:rsidP="00C56D19">
      <w:pPr>
        <w:jc w:val="center"/>
        <w:rPr>
          <w:b/>
        </w:rPr>
      </w:pPr>
      <w:r w:rsidRPr="00C56D19">
        <w:rPr>
          <w:b/>
        </w:rPr>
        <w:t>Lesson #33</w:t>
      </w:r>
    </w:p>
    <w:p w:rsidR="00C56D19" w:rsidRPr="00C56D19" w:rsidRDefault="00C56D19" w:rsidP="00C56D19">
      <w:pPr>
        <w:jc w:val="center"/>
        <w:rPr>
          <w:b/>
        </w:rPr>
      </w:pPr>
      <w:r w:rsidRPr="00C56D19">
        <w:rPr>
          <w:b/>
        </w:rPr>
        <w:t>Guided Reading</w:t>
      </w:r>
    </w:p>
    <w:p w:rsidR="00C56D19" w:rsidRPr="00C56D19" w:rsidRDefault="00C56D19" w:rsidP="00C56D19">
      <w:pPr>
        <w:jc w:val="center"/>
        <w:rPr>
          <w:b/>
        </w:rPr>
      </w:pPr>
      <w:r w:rsidRPr="00C56D19">
        <w:rPr>
          <w:b/>
        </w:rPr>
        <w:t>Europe and America in the Late Nineteenth Century</w:t>
      </w:r>
    </w:p>
    <w:p w:rsidR="00C56D19" w:rsidRDefault="00C56D19"/>
    <w:p w:rsidR="00C56D19" w:rsidRDefault="00C56D19">
      <w:r w:rsidRPr="00C56D19">
        <w:rPr>
          <w:b/>
        </w:rPr>
        <w:t>The Post Impressionists</w:t>
      </w:r>
      <w:r>
        <w:rPr>
          <w:b/>
        </w:rPr>
        <w:t xml:space="preserve">: </w:t>
      </w:r>
      <w:r>
        <w:t>1880-1890’s</w:t>
      </w:r>
    </w:p>
    <w:p w:rsidR="00C56D19" w:rsidRDefault="00C56D19" w:rsidP="00C56D19">
      <w:pPr>
        <w:pStyle w:val="ListParagraph"/>
        <w:numPr>
          <w:ilvl w:val="0"/>
          <w:numId w:val="1"/>
        </w:numPr>
      </w:pPr>
      <w:r>
        <w:t xml:space="preserve">French art movement after the Impressionist Movement </w:t>
      </w:r>
    </w:p>
    <w:p w:rsidR="00D22ECD" w:rsidRDefault="00D22ECD" w:rsidP="00C56D19">
      <w:pPr>
        <w:pStyle w:val="ListParagraph"/>
        <w:numPr>
          <w:ilvl w:val="0"/>
          <w:numId w:val="1"/>
        </w:numPr>
      </w:pPr>
      <w:r>
        <w:t>Post-Impressionists felt that the Impressionists were not concerned enough with solid forms in their artwork</w:t>
      </w:r>
    </w:p>
    <w:p w:rsidR="00D22ECD" w:rsidRDefault="00D22ECD" w:rsidP="00D22ECD">
      <w:pPr>
        <w:pStyle w:val="ListParagraph"/>
        <w:numPr>
          <w:ilvl w:val="1"/>
          <w:numId w:val="1"/>
        </w:numPr>
      </w:pPr>
      <w:r>
        <w:t>Remember: the Impressionists were only concerned with showing the atmosphere</w:t>
      </w:r>
      <w:proofErr w:type="gramStart"/>
      <w:r>
        <w:t>;</w:t>
      </w:r>
      <w:proofErr w:type="gramEnd"/>
      <w:r>
        <w:t xml:space="preserve"> trying to make their work appear to have volume in the air and the effects of light on an object rather than the object itself.  </w:t>
      </w:r>
    </w:p>
    <w:p w:rsidR="00D22ECD" w:rsidRDefault="00D22ECD" w:rsidP="00D22ECD"/>
    <w:p w:rsidR="00D22ECD" w:rsidRDefault="00D22ECD" w:rsidP="00D22ECD">
      <w:r w:rsidRPr="00D22ECD">
        <w:rPr>
          <w:b/>
          <w:u w:val="single"/>
        </w:rPr>
        <w:t>Paul Cezanne-</w:t>
      </w:r>
      <w:r>
        <w:t xml:space="preserve"> @ 1839-1906</w:t>
      </w:r>
    </w:p>
    <w:p w:rsidR="00D22ECD" w:rsidRPr="00D22ECD" w:rsidRDefault="00D22ECD" w:rsidP="00D22ECD">
      <w:pPr>
        <w:pStyle w:val="ListParagraph"/>
        <w:numPr>
          <w:ilvl w:val="0"/>
          <w:numId w:val="3"/>
        </w:numPr>
        <w:rPr>
          <w:b/>
        </w:rPr>
      </w:pPr>
      <w:r w:rsidRPr="00D22ECD">
        <w:rPr>
          <w:b/>
        </w:rPr>
        <w:t>Beliefs and Characteristics of Artwork-</w:t>
      </w:r>
    </w:p>
    <w:p w:rsidR="00D22ECD" w:rsidRDefault="00D22ECD" w:rsidP="00D22ECD">
      <w:pPr>
        <w:pStyle w:val="ListParagraph"/>
        <w:numPr>
          <w:ilvl w:val="0"/>
          <w:numId w:val="2"/>
        </w:numPr>
      </w:pPr>
      <w:r>
        <w:t>Believed that the Impressionists were concerned with the look of the fleeting moment</w:t>
      </w:r>
    </w:p>
    <w:p w:rsidR="00D22ECD" w:rsidRDefault="00D22ECD" w:rsidP="00D22ECD">
      <w:pPr>
        <w:pStyle w:val="ListParagraph"/>
        <w:numPr>
          <w:ilvl w:val="0"/>
          <w:numId w:val="2"/>
        </w:numPr>
      </w:pPr>
      <w:r>
        <w:t xml:space="preserve">Impressionists neglected the solid forms of nature </w:t>
      </w:r>
    </w:p>
    <w:p w:rsidR="00D22ECD" w:rsidRDefault="00D22ECD" w:rsidP="00D22ECD">
      <w:pPr>
        <w:pStyle w:val="ListParagraph"/>
        <w:numPr>
          <w:ilvl w:val="0"/>
          <w:numId w:val="2"/>
        </w:numPr>
      </w:pPr>
      <w:r>
        <w:t>Represented Still-Life in his paintings</w:t>
      </w:r>
    </w:p>
    <w:p w:rsidR="00D22ECD" w:rsidRDefault="00D22ECD" w:rsidP="00D22ECD">
      <w:pPr>
        <w:pStyle w:val="ListParagraph"/>
        <w:numPr>
          <w:ilvl w:val="0"/>
          <w:numId w:val="2"/>
        </w:numPr>
      </w:pPr>
      <w:r>
        <w:t xml:space="preserve">Wanted to paint like the Romantic Period </w:t>
      </w:r>
    </w:p>
    <w:p w:rsidR="00D22ECD" w:rsidRDefault="00D22ECD" w:rsidP="00D22ECD">
      <w:pPr>
        <w:pStyle w:val="ListParagraph"/>
        <w:numPr>
          <w:ilvl w:val="1"/>
          <w:numId w:val="2"/>
        </w:numPr>
      </w:pPr>
      <w:r>
        <w:t xml:space="preserve">Searched for balance in forms and color </w:t>
      </w:r>
    </w:p>
    <w:p w:rsidR="00D22ECD" w:rsidRDefault="00D22ECD" w:rsidP="00D22ECD">
      <w:pPr>
        <w:pStyle w:val="ListParagraph"/>
        <w:numPr>
          <w:ilvl w:val="0"/>
          <w:numId w:val="2"/>
        </w:numPr>
      </w:pPr>
      <w:r>
        <w:t>Often times distorted the perspective to created the illusion he wanted</w:t>
      </w:r>
    </w:p>
    <w:p w:rsidR="00D22ECD" w:rsidRDefault="00D22ECD" w:rsidP="00D22ECD">
      <w:pPr>
        <w:pStyle w:val="ListParagraph"/>
        <w:numPr>
          <w:ilvl w:val="0"/>
          <w:numId w:val="2"/>
        </w:numPr>
      </w:pPr>
      <w:r>
        <w:t xml:space="preserve">Developed a feeling of depth and solidity </w:t>
      </w:r>
    </w:p>
    <w:p w:rsidR="00D22ECD" w:rsidRPr="00D22ECD" w:rsidRDefault="00D22ECD" w:rsidP="00D22ECD">
      <w:pPr>
        <w:pStyle w:val="ListParagraph"/>
        <w:numPr>
          <w:ilvl w:val="0"/>
          <w:numId w:val="2"/>
        </w:numPr>
      </w:pPr>
      <w:r>
        <w:t xml:space="preserve">Created a separate surface or </w:t>
      </w:r>
      <w:r w:rsidRPr="00D22ECD">
        <w:rPr>
          <w:b/>
        </w:rPr>
        <w:t>plane</w:t>
      </w:r>
    </w:p>
    <w:p w:rsidR="00D22ECD" w:rsidRDefault="00D22ECD" w:rsidP="00D22ECD">
      <w:pPr>
        <w:pStyle w:val="ListParagraph"/>
        <w:numPr>
          <w:ilvl w:val="1"/>
          <w:numId w:val="2"/>
        </w:numPr>
      </w:pPr>
      <w:r>
        <w:rPr>
          <w:b/>
        </w:rPr>
        <w:t xml:space="preserve">Plane- </w:t>
      </w:r>
      <w:r>
        <w:t xml:space="preserve">separate surface or part in a 3D space </w:t>
      </w:r>
    </w:p>
    <w:p w:rsidR="00D22ECD" w:rsidRDefault="00D22ECD" w:rsidP="00D22ECD">
      <w:pPr>
        <w:pStyle w:val="ListParagraph"/>
        <w:numPr>
          <w:ilvl w:val="0"/>
          <w:numId w:val="2"/>
        </w:numPr>
      </w:pPr>
      <w:r>
        <w:t xml:space="preserve">Used </w:t>
      </w:r>
      <w:r w:rsidRPr="00483255">
        <w:rPr>
          <w:b/>
        </w:rPr>
        <w:t>Value, Line, Variety</w:t>
      </w:r>
      <w:r>
        <w:t xml:space="preserve"> and </w:t>
      </w:r>
      <w:r w:rsidRPr="00483255">
        <w:rPr>
          <w:b/>
        </w:rPr>
        <w:t>Color</w:t>
      </w:r>
      <w:r>
        <w:t xml:space="preserve"> to create a unified design</w:t>
      </w:r>
    </w:p>
    <w:p w:rsidR="008E2C86" w:rsidRDefault="008E2C86" w:rsidP="00D22ECD"/>
    <w:p w:rsidR="008E2C86" w:rsidRDefault="008E2C86" w:rsidP="00D22EC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93.05pt;margin-top:39.4pt;width:198pt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E2C86" w:rsidRDefault="008E2C86" w:rsidP="008E2C86">
                  <w:pPr>
                    <w:jc w:val="center"/>
                    <w:rPr>
                      <w:b/>
                    </w:rPr>
                  </w:pPr>
                  <w:r w:rsidRPr="008E2C86">
                    <w:rPr>
                      <w:b/>
                    </w:rPr>
                    <w:t>Still Life with a Ginger Jar and Eggplants</w:t>
                  </w:r>
                </w:p>
                <w:p w:rsidR="008E2C86" w:rsidRPr="008E2C86" w:rsidRDefault="008E2C86" w:rsidP="008E2C86">
                  <w:pPr>
                    <w:jc w:val="center"/>
                    <w:rPr>
                      <w:b/>
                    </w:rPr>
                  </w:pPr>
                </w:p>
                <w:p w:rsidR="008E2C86" w:rsidRDefault="008E2C86" w:rsidP="008E2C86">
                  <w:pPr>
                    <w:jc w:val="center"/>
                  </w:pPr>
                  <w:r w:rsidRPr="008E2C86">
                    <w:rPr>
                      <w:b/>
                    </w:rPr>
                    <w:t>Created:</w:t>
                  </w:r>
                  <w:r>
                    <w:t xml:space="preserve"> @ 1890-1894</w:t>
                  </w:r>
                </w:p>
                <w:p w:rsidR="008E2C86" w:rsidRDefault="008E2C86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112669" cy="1755140"/>
            <wp:effectExtent l="25400" t="0" r="0" b="0"/>
            <wp:docPr id="1" name="Picture 0" descr="cez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zan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2669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CD" w:rsidRDefault="00D22ECD" w:rsidP="00D22ECD"/>
    <w:p w:rsidR="00483255" w:rsidRDefault="008E2C86" w:rsidP="00D22ECD">
      <w:r>
        <w:rPr>
          <w:noProof/>
        </w:rPr>
        <w:pict>
          <v:shape id="_x0000_s1027" type="#_x0000_t202" style="position:absolute;margin-left:229.05pt;margin-top:22.15pt;width:198pt;height:81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E2C86" w:rsidRDefault="008E2C86" w:rsidP="008E2C86">
                  <w:pPr>
                    <w:jc w:val="center"/>
                    <w:rPr>
                      <w:b/>
                    </w:rPr>
                  </w:pPr>
                  <w:r w:rsidRPr="008E2C86">
                    <w:rPr>
                      <w:b/>
                    </w:rPr>
                    <w:t>Landscapes Mont-Sainte-</w:t>
                  </w:r>
                  <w:proofErr w:type="spellStart"/>
                  <w:r w:rsidRPr="008E2C86">
                    <w:rPr>
                      <w:b/>
                    </w:rPr>
                    <w:t>Victoire</w:t>
                  </w:r>
                  <w:proofErr w:type="spellEnd"/>
                </w:p>
                <w:p w:rsidR="008E2C86" w:rsidRDefault="008E2C86" w:rsidP="008E2C86">
                  <w:pPr>
                    <w:jc w:val="center"/>
                  </w:pPr>
                  <w:r>
                    <w:t xml:space="preserve"> </w:t>
                  </w:r>
                </w:p>
                <w:p w:rsidR="008E2C86" w:rsidRDefault="008E2C86" w:rsidP="008E2C86">
                  <w:pPr>
                    <w:jc w:val="center"/>
                  </w:pPr>
                  <w:r w:rsidRPr="008E2C86">
                    <w:rPr>
                      <w:b/>
                    </w:rPr>
                    <w:t xml:space="preserve">Created: </w:t>
                  </w:r>
                  <w:r>
                    <w:t>@ 1906</w:t>
                  </w:r>
                </w:p>
                <w:p w:rsidR="008E2C86" w:rsidRDefault="008E2C86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540635" cy="1473568"/>
            <wp:effectExtent l="25400" t="0" r="0" b="0"/>
            <wp:docPr id="2" name="Picture 1" descr="cezan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zanne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1173" cy="1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55" w:rsidRDefault="00483255" w:rsidP="00D22ECD">
      <w:r w:rsidRPr="00483255">
        <w:rPr>
          <w:b/>
          <w:u w:val="single"/>
        </w:rPr>
        <w:t>Vincent van Gogh-</w:t>
      </w:r>
      <w:r>
        <w:t xml:space="preserve"> @ 1853-1890</w:t>
      </w:r>
    </w:p>
    <w:p w:rsidR="00483255" w:rsidRPr="00483255" w:rsidRDefault="00483255" w:rsidP="00483255">
      <w:pPr>
        <w:pStyle w:val="ListParagraph"/>
        <w:numPr>
          <w:ilvl w:val="0"/>
          <w:numId w:val="4"/>
        </w:numPr>
        <w:rPr>
          <w:b/>
        </w:rPr>
      </w:pPr>
      <w:r w:rsidRPr="00483255">
        <w:rPr>
          <w:b/>
        </w:rPr>
        <w:t>Characteristics of Artwork</w:t>
      </w:r>
    </w:p>
    <w:p w:rsidR="00483255" w:rsidRPr="00483255" w:rsidRDefault="00483255" w:rsidP="00483255">
      <w:pPr>
        <w:pStyle w:val="ListParagraph"/>
        <w:numPr>
          <w:ilvl w:val="1"/>
          <w:numId w:val="4"/>
        </w:numPr>
        <w:rPr>
          <w:u w:val="single"/>
        </w:rPr>
      </w:pPr>
      <w:r w:rsidRPr="00483255">
        <w:rPr>
          <w:u w:val="single"/>
        </w:rPr>
        <w:t xml:space="preserve">Early Artwork- 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>Often in brown tones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>Depicted the daily lives of peasants</w:t>
      </w:r>
    </w:p>
    <w:p w:rsidR="00483255" w:rsidRPr="00483255" w:rsidRDefault="00483255" w:rsidP="00483255">
      <w:pPr>
        <w:pStyle w:val="ListParagraph"/>
        <w:numPr>
          <w:ilvl w:val="1"/>
          <w:numId w:val="4"/>
        </w:numPr>
        <w:rPr>
          <w:u w:val="single"/>
        </w:rPr>
      </w:pPr>
      <w:r w:rsidRPr="00483255">
        <w:rPr>
          <w:u w:val="single"/>
        </w:rPr>
        <w:t>Later Artworks-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 xml:space="preserve">Began to use more color 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 xml:space="preserve">Short brushstrokes 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 xml:space="preserve">Thick application of paint 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>Used pure colors, not mixing them, and applied directly to canvas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 xml:space="preserve">The viewers eyes were suppose to mix the colors 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 xml:space="preserve">Use of color was meant to show excitement and express his inner feelings </w:t>
      </w:r>
    </w:p>
    <w:p w:rsidR="00483255" w:rsidRPr="00483255" w:rsidRDefault="00483255" w:rsidP="00483255">
      <w:pPr>
        <w:pStyle w:val="ListParagraph"/>
        <w:numPr>
          <w:ilvl w:val="1"/>
          <w:numId w:val="4"/>
        </w:numPr>
        <w:rPr>
          <w:u w:val="single"/>
        </w:rPr>
      </w:pPr>
      <w:r w:rsidRPr="00483255">
        <w:rPr>
          <w:u w:val="single"/>
        </w:rPr>
        <w:t xml:space="preserve">Inspired by Japanese artists 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>Used bright colors</w:t>
      </w:r>
    </w:p>
    <w:p w:rsidR="00483255" w:rsidRDefault="00483255" w:rsidP="00483255">
      <w:pPr>
        <w:pStyle w:val="ListParagraph"/>
        <w:numPr>
          <w:ilvl w:val="2"/>
          <w:numId w:val="4"/>
        </w:numPr>
      </w:pPr>
      <w:r>
        <w:t xml:space="preserve">Applied them in flat patterns </w:t>
      </w:r>
    </w:p>
    <w:p w:rsidR="008E2C86" w:rsidRDefault="008E2C86" w:rsidP="00483255"/>
    <w:p w:rsidR="00483255" w:rsidRDefault="008E2C86" w:rsidP="00483255">
      <w:r>
        <w:rPr>
          <w:noProof/>
        </w:rPr>
        <w:drawing>
          <wp:inline distT="0" distB="0" distL="0" distR="0">
            <wp:extent cx="2883535" cy="2306828"/>
            <wp:effectExtent l="25400" t="0" r="12065" b="0"/>
            <wp:docPr id="3" name="Picture 2" descr="van 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 Gog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4146" cy="230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rPr>
          <w:noProof/>
        </w:rPr>
        <w:drawing>
          <wp:inline distT="0" distB="0" distL="0" distR="0">
            <wp:extent cx="1975872" cy="2491740"/>
            <wp:effectExtent l="25400" t="0" r="5328" b="0"/>
            <wp:docPr id="4" name="Picture 3" descr="van GOg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 GOgh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872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86" w:rsidRDefault="008E2C86" w:rsidP="00483255">
      <w:r>
        <w:tab/>
      </w:r>
      <w:r w:rsidR="00483255" w:rsidRPr="008E2C86">
        <w:rPr>
          <w:b/>
        </w:rPr>
        <w:t>Bedroom at Arles</w:t>
      </w:r>
      <w:r w:rsidR="00483255">
        <w:t xml:space="preserve"> @ 1888</w:t>
      </w:r>
      <w:r>
        <w:tab/>
      </w:r>
      <w:r>
        <w:tab/>
      </w:r>
      <w:r>
        <w:tab/>
      </w:r>
      <w:r>
        <w:tab/>
      </w:r>
      <w:r w:rsidRPr="008E2C86">
        <w:rPr>
          <w:b/>
        </w:rPr>
        <w:t xml:space="preserve">   </w:t>
      </w:r>
      <w:r w:rsidR="00483255" w:rsidRPr="008E2C86">
        <w:rPr>
          <w:b/>
        </w:rPr>
        <w:t xml:space="preserve">Self-Portrait </w:t>
      </w:r>
      <w:r w:rsidR="00483255">
        <w:t>@ 1887</w:t>
      </w:r>
    </w:p>
    <w:p w:rsidR="008E2C86" w:rsidRDefault="008E2C86" w:rsidP="00483255">
      <w:r>
        <w:rPr>
          <w:noProof/>
        </w:rPr>
        <w:drawing>
          <wp:inline distT="0" distB="0" distL="0" distR="0">
            <wp:extent cx="2902086" cy="1818640"/>
            <wp:effectExtent l="25400" t="0" r="0" b="0"/>
            <wp:docPr id="5" name="Picture 4" descr="van Gog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 Gogh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2752" cy="181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36715" cy="2059940"/>
            <wp:effectExtent l="25400" t="0" r="12685" b="0"/>
            <wp:docPr id="6" name="Picture 5" descr="van gog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 gogh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0716" cy="206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55" w:rsidRDefault="008E2C86" w:rsidP="00483255">
      <w:r>
        <w:rPr>
          <w:b/>
        </w:rPr>
        <w:tab/>
        <w:t xml:space="preserve">      </w:t>
      </w:r>
      <w:r w:rsidRPr="008E2C86">
        <w:rPr>
          <w:b/>
        </w:rPr>
        <w:t>A Starry Night</w:t>
      </w:r>
      <w:r>
        <w:t xml:space="preserve"> @ 1889</w:t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Pr="008E2C86">
        <w:rPr>
          <w:b/>
        </w:rPr>
        <w:t>Sunflowers</w:t>
      </w:r>
      <w:r>
        <w:t xml:space="preserve"> @ 1889</w:t>
      </w:r>
    </w:p>
    <w:p w:rsidR="00483255" w:rsidRDefault="00483255" w:rsidP="00483255">
      <w:r w:rsidRPr="00490BA3">
        <w:rPr>
          <w:b/>
          <w:u w:val="single"/>
        </w:rPr>
        <w:t>Paul Gauguin-</w:t>
      </w:r>
      <w:r>
        <w:t xml:space="preserve"> @ 1848-1903</w:t>
      </w:r>
    </w:p>
    <w:p w:rsidR="00490BA3" w:rsidRDefault="00490BA3" w:rsidP="0048325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Beliefs-</w:t>
      </w:r>
    </w:p>
    <w:p w:rsidR="00490BA3" w:rsidRPr="00490BA3" w:rsidRDefault="00490BA3" w:rsidP="00490BA3">
      <w:pPr>
        <w:pStyle w:val="ListParagraph"/>
        <w:numPr>
          <w:ilvl w:val="1"/>
          <w:numId w:val="4"/>
        </w:numPr>
        <w:rPr>
          <w:b/>
        </w:rPr>
      </w:pPr>
      <w:r>
        <w:t xml:space="preserve">Impressionists were missing a direct and simplified approach to painting </w:t>
      </w:r>
    </w:p>
    <w:p w:rsidR="00483255" w:rsidRPr="00490BA3" w:rsidRDefault="00483255" w:rsidP="00483255">
      <w:pPr>
        <w:pStyle w:val="ListParagraph"/>
        <w:numPr>
          <w:ilvl w:val="0"/>
          <w:numId w:val="4"/>
        </w:numPr>
        <w:rPr>
          <w:b/>
        </w:rPr>
      </w:pPr>
      <w:r w:rsidRPr="00490BA3">
        <w:rPr>
          <w:b/>
        </w:rPr>
        <w:t>Subject Matter Included-</w:t>
      </w:r>
    </w:p>
    <w:p w:rsidR="00483255" w:rsidRDefault="00483255" w:rsidP="00483255">
      <w:pPr>
        <w:pStyle w:val="ListParagraph"/>
        <w:numPr>
          <w:ilvl w:val="1"/>
          <w:numId w:val="4"/>
        </w:numPr>
      </w:pPr>
      <w:r>
        <w:t>Primitive people</w:t>
      </w:r>
    </w:p>
    <w:p w:rsidR="00483255" w:rsidRDefault="00483255" w:rsidP="00483255">
      <w:pPr>
        <w:pStyle w:val="ListParagraph"/>
        <w:numPr>
          <w:ilvl w:val="1"/>
          <w:numId w:val="4"/>
        </w:numPr>
      </w:pPr>
      <w:r>
        <w:t>Unexplored lands</w:t>
      </w:r>
    </w:p>
    <w:p w:rsidR="00483255" w:rsidRDefault="00483255" w:rsidP="00483255">
      <w:pPr>
        <w:pStyle w:val="ListParagraph"/>
        <w:numPr>
          <w:ilvl w:val="1"/>
          <w:numId w:val="4"/>
        </w:numPr>
      </w:pPr>
      <w:r>
        <w:t xml:space="preserve">Searched for a simple life, free from distractions </w:t>
      </w:r>
    </w:p>
    <w:p w:rsidR="00483255" w:rsidRDefault="00483255" w:rsidP="00483255">
      <w:pPr>
        <w:pStyle w:val="ListParagraph"/>
        <w:numPr>
          <w:ilvl w:val="1"/>
          <w:numId w:val="4"/>
        </w:numPr>
      </w:pPr>
      <w:r>
        <w:t xml:space="preserve">Exotic </w:t>
      </w:r>
    </w:p>
    <w:p w:rsidR="00483255" w:rsidRDefault="00483255" w:rsidP="00483255">
      <w:pPr>
        <w:pStyle w:val="ListParagraph"/>
        <w:numPr>
          <w:ilvl w:val="1"/>
          <w:numId w:val="4"/>
        </w:numPr>
      </w:pPr>
      <w:r>
        <w:t>“I shut my eyes in order to see”</w:t>
      </w:r>
    </w:p>
    <w:p w:rsidR="00483255" w:rsidRPr="00490BA3" w:rsidRDefault="00483255" w:rsidP="00483255">
      <w:pPr>
        <w:pStyle w:val="ListParagraph"/>
        <w:numPr>
          <w:ilvl w:val="0"/>
          <w:numId w:val="4"/>
        </w:numPr>
        <w:rPr>
          <w:b/>
        </w:rPr>
      </w:pPr>
      <w:r w:rsidRPr="00490BA3">
        <w:rPr>
          <w:b/>
        </w:rPr>
        <w:t xml:space="preserve">Traveled to find subject matter </w:t>
      </w:r>
    </w:p>
    <w:p w:rsidR="00483255" w:rsidRDefault="00483255" w:rsidP="00483255">
      <w:pPr>
        <w:pStyle w:val="ListParagraph"/>
        <w:numPr>
          <w:ilvl w:val="1"/>
          <w:numId w:val="4"/>
        </w:numPr>
      </w:pPr>
      <w:r>
        <w:t>Started in Brittney, France</w:t>
      </w:r>
    </w:p>
    <w:p w:rsidR="00490BA3" w:rsidRDefault="00490BA3" w:rsidP="00483255">
      <w:pPr>
        <w:pStyle w:val="ListParagraph"/>
        <w:numPr>
          <w:ilvl w:val="1"/>
          <w:numId w:val="4"/>
        </w:numPr>
      </w:pPr>
      <w:r>
        <w:t xml:space="preserve">South France </w:t>
      </w:r>
    </w:p>
    <w:p w:rsidR="00490BA3" w:rsidRDefault="00490BA3" w:rsidP="00483255">
      <w:pPr>
        <w:pStyle w:val="ListParagraph"/>
        <w:numPr>
          <w:ilvl w:val="1"/>
          <w:numId w:val="4"/>
        </w:numPr>
      </w:pPr>
      <w:r>
        <w:t xml:space="preserve">Sailed to Tahiti </w:t>
      </w:r>
    </w:p>
    <w:p w:rsidR="00490BA3" w:rsidRDefault="00490BA3" w:rsidP="00483255">
      <w:pPr>
        <w:pStyle w:val="ListParagraph"/>
        <w:numPr>
          <w:ilvl w:val="1"/>
          <w:numId w:val="4"/>
        </w:numPr>
      </w:pPr>
      <w:r>
        <w:t>Worked in Polynesia for the rest of his life</w:t>
      </w:r>
    </w:p>
    <w:p w:rsidR="00034E07" w:rsidRDefault="00034E07" w:rsidP="00490BA3"/>
    <w:p w:rsidR="00034E07" w:rsidRDefault="00034E07" w:rsidP="00490BA3">
      <w:r>
        <w:rPr>
          <w:noProof/>
        </w:rPr>
        <w:pict>
          <v:shape id="_x0000_s1028" type="#_x0000_t202" style="position:absolute;margin-left:130.05pt;margin-top:27.1pt;width:189pt;height:54pt;z-index:251660288;mso-wrap-edited:f" wrapcoords="0 0 21600 0 21600 21600 0 21600 0 0" filled="f" stroked="f">
            <v:fill o:detectmouseclick="t"/>
            <v:textbox inset=",7.2pt,,7.2pt">
              <w:txbxContent>
                <w:p w:rsidR="00034E07" w:rsidRPr="00034E07" w:rsidRDefault="00034E07">
                  <w:pPr>
                    <w:rPr>
                      <w:b/>
                    </w:rPr>
                  </w:pPr>
                  <w:r w:rsidRPr="00034E07">
                    <w:rPr>
                      <w:b/>
                    </w:rPr>
                    <w:t xml:space="preserve">Self-Portrait of Paul Gauguin </w:t>
                  </w:r>
                </w:p>
                <w:p w:rsidR="00034E07" w:rsidRDefault="00034E07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1282700" cy="1422400"/>
            <wp:effectExtent l="25400" t="0" r="0" b="0"/>
            <wp:docPr id="8" name="Picture 7" descr="gau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gui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A3" w:rsidRDefault="00490BA3" w:rsidP="00490BA3"/>
    <w:p w:rsidR="00490BA3" w:rsidRDefault="00490BA3" w:rsidP="00490BA3">
      <w:r w:rsidRPr="00490BA3">
        <w:rPr>
          <w:b/>
          <w:u w:val="single"/>
        </w:rPr>
        <w:t>Henri de Toulouse-Lautrec-</w:t>
      </w:r>
      <w:r>
        <w:t xml:space="preserve"> @ 1863-1901</w:t>
      </w:r>
    </w:p>
    <w:p w:rsidR="00FD74DF" w:rsidRDefault="00FD74DF" w:rsidP="00490BA3">
      <w:pPr>
        <w:pStyle w:val="ListParagraph"/>
        <w:numPr>
          <w:ilvl w:val="0"/>
          <w:numId w:val="5"/>
        </w:numPr>
      </w:pPr>
      <w:r>
        <w:t>Subject Matter-</w:t>
      </w:r>
    </w:p>
    <w:p w:rsidR="00FD74DF" w:rsidRDefault="00FD74DF" w:rsidP="00FD74DF">
      <w:pPr>
        <w:pStyle w:val="ListParagraph"/>
        <w:numPr>
          <w:ilvl w:val="1"/>
          <w:numId w:val="5"/>
        </w:numPr>
      </w:pPr>
      <w:r>
        <w:t>Theatrical nightlife</w:t>
      </w:r>
    </w:p>
    <w:p w:rsidR="00FD74DF" w:rsidRDefault="00FD74DF" w:rsidP="00FD74DF">
      <w:pPr>
        <w:pStyle w:val="ListParagraph"/>
        <w:numPr>
          <w:ilvl w:val="1"/>
          <w:numId w:val="5"/>
        </w:numPr>
      </w:pPr>
      <w:r>
        <w:t xml:space="preserve">Bohemian lifestyle of </w:t>
      </w:r>
      <w:proofErr w:type="spellStart"/>
      <w:r>
        <w:t>Montmarte</w:t>
      </w:r>
      <w:proofErr w:type="spellEnd"/>
      <w:r>
        <w:t xml:space="preserve"> (an area on the hill above Paris frequented by artists and writers) </w:t>
      </w:r>
    </w:p>
    <w:p w:rsidR="00FD74DF" w:rsidRDefault="00FD74DF" w:rsidP="00FD74DF">
      <w:pPr>
        <w:pStyle w:val="ListParagraph"/>
        <w:numPr>
          <w:ilvl w:val="0"/>
          <w:numId w:val="5"/>
        </w:numPr>
      </w:pPr>
      <w:r>
        <w:t xml:space="preserve">Inspired by Degas </w:t>
      </w:r>
    </w:p>
    <w:p w:rsidR="00FD74DF" w:rsidRDefault="00FD74DF" w:rsidP="00FD74DF">
      <w:pPr>
        <w:pStyle w:val="ListParagraph"/>
        <w:numPr>
          <w:ilvl w:val="1"/>
          <w:numId w:val="5"/>
        </w:numPr>
      </w:pPr>
      <w:r>
        <w:t xml:space="preserve">Had a lifestyle focus </w:t>
      </w:r>
    </w:p>
    <w:p w:rsidR="00FD74DF" w:rsidRDefault="00FD74DF" w:rsidP="00FD74DF">
      <w:pPr>
        <w:pStyle w:val="ListParagraph"/>
        <w:numPr>
          <w:ilvl w:val="0"/>
          <w:numId w:val="5"/>
        </w:numPr>
      </w:pPr>
      <w:r>
        <w:t xml:space="preserve">Fun Fact- Lautrec was a dwarf due to health conditions </w:t>
      </w:r>
    </w:p>
    <w:p w:rsidR="00034E07" w:rsidRDefault="00034E07" w:rsidP="00FD74DF"/>
    <w:p w:rsidR="00FD74DF" w:rsidRDefault="00034E07" w:rsidP="00FD74DF">
      <w:r>
        <w:rPr>
          <w:noProof/>
        </w:rPr>
        <w:pict>
          <v:shape id="_x0000_s1029" type="#_x0000_t202" style="position:absolute;margin-left:211.05pt;margin-top:53.4pt;width:207pt;height:1in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34E07" w:rsidRDefault="00034E07" w:rsidP="00034E07">
                  <w:pPr>
                    <w:jc w:val="center"/>
                    <w:rPr>
                      <w:b/>
                    </w:rPr>
                  </w:pPr>
                  <w:r w:rsidRPr="00034E07">
                    <w:rPr>
                      <w:b/>
                    </w:rPr>
                    <w:t>At the Moulin Rouge</w:t>
                  </w:r>
                </w:p>
                <w:p w:rsidR="00034E07" w:rsidRPr="00034E07" w:rsidRDefault="00034E07" w:rsidP="00034E07">
                  <w:pPr>
                    <w:jc w:val="center"/>
                    <w:rPr>
                      <w:b/>
                    </w:rPr>
                  </w:pPr>
                </w:p>
                <w:p w:rsidR="00034E07" w:rsidRDefault="00034E07" w:rsidP="00034E07">
                  <w:pPr>
                    <w:jc w:val="center"/>
                  </w:pPr>
                  <w:r w:rsidRPr="00034E07">
                    <w:rPr>
                      <w:b/>
                    </w:rPr>
                    <w:t>Created:</w:t>
                  </w:r>
                  <w:r>
                    <w:t xml:space="preserve"> @ 1892</w:t>
                  </w:r>
                </w:p>
                <w:p w:rsidR="00034E07" w:rsidRDefault="00034E07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312035" cy="2026884"/>
            <wp:effectExtent l="25400" t="0" r="0" b="0"/>
            <wp:docPr id="7" name="Picture 6" descr="Moulin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lin Roug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9590" cy="203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DF" w:rsidRPr="00FD74DF" w:rsidRDefault="00FD74DF" w:rsidP="00FD74DF">
      <w:pPr>
        <w:rPr>
          <w:b/>
          <w:u w:val="single"/>
        </w:rPr>
      </w:pPr>
      <w:r w:rsidRPr="00FD74DF">
        <w:rPr>
          <w:b/>
          <w:u w:val="single"/>
        </w:rPr>
        <w:t>America in the Late 19</w:t>
      </w:r>
      <w:r w:rsidRPr="00FD74DF">
        <w:rPr>
          <w:b/>
          <w:u w:val="single"/>
          <w:vertAlign w:val="superscript"/>
        </w:rPr>
        <w:t>th</w:t>
      </w:r>
      <w:r w:rsidRPr="00FD74DF">
        <w:rPr>
          <w:b/>
          <w:u w:val="single"/>
        </w:rPr>
        <w:t xml:space="preserve"> Century:</w:t>
      </w:r>
    </w:p>
    <w:p w:rsidR="00FD74DF" w:rsidRPr="00FD74DF" w:rsidRDefault="00FD74DF" w:rsidP="00FD74DF">
      <w:pPr>
        <w:pStyle w:val="ListParagraph"/>
        <w:numPr>
          <w:ilvl w:val="0"/>
          <w:numId w:val="6"/>
        </w:numPr>
        <w:rPr>
          <w:b/>
        </w:rPr>
      </w:pPr>
      <w:r w:rsidRPr="00FD74DF">
        <w:rPr>
          <w:b/>
        </w:rPr>
        <w:t>What was happening in the US- (Industrial Revolution)</w:t>
      </w:r>
    </w:p>
    <w:p w:rsidR="00FD74DF" w:rsidRDefault="00FD74DF" w:rsidP="00FD74DF">
      <w:pPr>
        <w:pStyle w:val="ListParagraph"/>
        <w:numPr>
          <w:ilvl w:val="1"/>
          <w:numId w:val="6"/>
        </w:numPr>
      </w:pPr>
      <w:r>
        <w:t xml:space="preserve">Country as expanding West (towards California) </w:t>
      </w:r>
    </w:p>
    <w:p w:rsidR="00FD74DF" w:rsidRDefault="00FD74DF" w:rsidP="00FD74DF">
      <w:pPr>
        <w:pStyle w:val="ListParagraph"/>
        <w:numPr>
          <w:ilvl w:val="1"/>
          <w:numId w:val="6"/>
        </w:numPr>
      </w:pPr>
      <w:r>
        <w:t xml:space="preserve">Growing rapidly in population and wealth </w:t>
      </w:r>
    </w:p>
    <w:p w:rsidR="00FD74DF" w:rsidRDefault="00FD74DF" w:rsidP="00FD74DF">
      <w:pPr>
        <w:pStyle w:val="ListParagraph"/>
        <w:numPr>
          <w:ilvl w:val="1"/>
          <w:numId w:val="6"/>
        </w:numPr>
      </w:pPr>
      <w:r>
        <w:t xml:space="preserve">Immigrants brought skills and knowledge </w:t>
      </w:r>
    </w:p>
    <w:p w:rsidR="00FD74DF" w:rsidRDefault="00FD74DF" w:rsidP="00FD74DF">
      <w:pPr>
        <w:pStyle w:val="ListParagraph"/>
        <w:numPr>
          <w:ilvl w:val="1"/>
          <w:numId w:val="6"/>
        </w:numPr>
      </w:pPr>
      <w:r>
        <w:t>New inventions- typewriter, sewing machine and electrical lamp</w:t>
      </w:r>
    </w:p>
    <w:p w:rsidR="00FD74DF" w:rsidRDefault="00FD74DF" w:rsidP="00FD74DF">
      <w:pPr>
        <w:pStyle w:val="ListParagraph"/>
        <w:numPr>
          <w:ilvl w:val="1"/>
          <w:numId w:val="6"/>
        </w:numPr>
      </w:pPr>
      <w:r>
        <w:t xml:space="preserve">Andrew Carnegie, J.P. Morgan and Nelson Rockefeller- wealthy businessmen who were lead players in promoting human wealth and welfare </w:t>
      </w:r>
    </w:p>
    <w:p w:rsidR="00FD74DF" w:rsidRDefault="00FD74DF" w:rsidP="00FD74DF">
      <w:pPr>
        <w:pStyle w:val="ListParagraph"/>
        <w:numPr>
          <w:ilvl w:val="2"/>
          <w:numId w:val="6"/>
        </w:numPr>
      </w:pPr>
      <w:r w:rsidRPr="00FD74DF">
        <w:rPr>
          <w:b/>
        </w:rPr>
        <w:t>Philanthropy-</w:t>
      </w:r>
      <w:r>
        <w:t xml:space="preserve"> sharing wealth to promote human welfare </w:t>
      </w:r>
    </w:p>
    <w:p w:rsidR="00CE32C3" w:rsidRDefault="00CE32C3" w:rsidP="00FD74DF"/>
    <w:p w:rsidR="00CE32C3" w:rsidRPr="00E824CF" w:rsidRDefault="00CE32C3" w:rsidP="00CE32C3">
      <w:pPr>
        <w:rPr>
          <w:b/>
          <w:u w:val="single"/>
        </w:rPr>
      </w:pPr>
      <w:r w:rsidRPr="00E824CF">
        <w:rPr>
          <w:b/>
          <w:u w:val="single"/>
        </w:rPr>
        <w:t xml:space="preserve">American Realism- </w:t>
      </w:r>
    </w:p>
    <w:p w:rsidR="00CE32C3" w:rsidRPr="001735E2" w:rsidRDefault="00CE32C3" w:rsidP="00CE32C3">
      <w:pPr>
        <w:pStyle w:val="ListParagraph"/>
        <w:numPr>
          <w:ilvl w:val="0"/>
          <w:numId w:val="7"/>
        </w:numPr>
      </w:pPr>
      <w:r>
        <w:t>1</w:t>
      </w:r>
      <w:r w:rsidRPr="001735E2">
        <w:rPr>
          <w:vertAlign w:val="superscript"/>
        </w:rPr>
        <w:t>st</w:t>
      </w:r>
      <w:r>
        <w:t xml:space="preserve"> Realism painters was</w:t>
      </w:r>
      <w:r w:rsidRPr="001735E2">
        <w:rPr>
          <w:b/>
        </w:rPr>
        <w:t xml:space="preserve"> Thomas Eakins</w:t>
      </w:r>
      <w:r>
        <w:rPr>
          <w:b/>
        </w:rPr>
        <w:t xml:space="preserve"> </w:t>
      </w:r>
      <w:r>
        <w:t xml:space="preserve">and </w:t>
      </w:r>
      <w:r w:rsidRPr="00E824CF">
        <w:rPr>
          <w:b/>
        </w:rPr>
        <w:t>Winslow Homer</w:t>
      </w:r>
    </w:p>
    <w:p w:rsidR="00FD74DF" w:rsidRDefault="00FD74DF" w:rsidP="00FD74DF"/>
    <w:p w:rsidR="00FD74DF" w:rsidRDefault="00FD74DF" w:rsidP="00FD74DF">
      <w:r w:rsidRPr="00CE32C3">
        <w:rPr>
          <w:b/>
          <w:u w:val="single"/>
        </w:rPr>
        <w:t>Winslow Homer-</w:t>
      </w:r>
      <w:r>
        <w:t xml:space="preserve"> @ 1836-1910</w:t>
      </w:r>
    </w:p>
    <w:p w:rsidR="00FD74DF" w:rsidRDefault="00FD74DF" w:rsidP="00FD74DF">
      <w:pPr>
        <w:pStyle w:val="ListParagraph"/>
        <w:numPr>
          <w:ilvl w:val="0"/>
          <w:numId w:val="6"/>
        </w:numPr>
      </w:pPr>
      <w:r>
        <w:t xml:space="preserve">Born in Boston, Massachusetts </w:t>
      </w:r>
    </w:p>
    <w:p w:rsidR="002E552C" w:rsidRDefault="00FD74DF" w:rsidP="00FD74DF">
      <w:pPr>
        <w:pStyle w:val="ListParagraph"/>
        <w:numPr>
          <w:ilvl w:val="0"/>
          <w:numId w:val="6"/>
        </w:numPr>
      </w:pPr>
      <w:r>
        <w:t xml:space="preserve">Mostly Self-Taught Painter </w:t>
      </w:r>
    </w:p>
    <w:p w:rsidR="002E552C" w:rsidRDefault="002E552C" w:rsidP="00FD74DF">
      <w:pPr>
        <w:pStyle w:val="ListParagraph"/>
        <w:numPr>
          <w:ilvl w:val="0"/>
          <w:numId w:val="6"/>
        </w:numPr>
      </w:pPr>
      <w:r>
        <w:t>Became known as the most important painters in America during the 19</w:t>
      </w:r>
      <w:r w:rsidRPr="002E552C">
        <w:rPr>
          <w:vertAlign w:val="superscript"/>
        </w:rPr>
        <w:t>th</w:t>
      </w:r>
      <w:r>
        <w:t xml:space="preserve"> century </w:t>
      </w:r>
    </w:p>
    <w:p w:rsidR="00CE32C3" w:rsidRDefault="00CE32C3" w:rsidP="002E552C"/>
    <w:p w:rsidR="00CE32C3" w:rsidRDefault="00CE32C3" w:rsidP="002E552C">
      <w:r>
        <w:rPr>
          <w:noProof/>
        </w:rPr>
        <w:pict>
          <v:shape id="_x0000_s1030" type="#_x0000_t202" style="position:absolute;margin-left:292.05pt;margin-top:52.65pt;width:135pt;height:63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E32C3" w:rsidRPr="00CE32C3" w:rsidRDefault="00CE32C3" w:rsidP="00CE32C3">
                  <w:pPr>
                    <w:jc w:val="center"/>
                    <w:rPr>
                      <w:b/>
                    </w:rPr>
                  </w:pPr>
                  <w:r w:rsidRPr="00CE32C3">
                    <w:rPr>
                      <w:b/>
                    </w:rPr>
                    <w:t>The Fog Warning</w:t>
                  </w:r>
                </w:p>
                <w:p w:rsidR="00CE32C3" w:rsidRPr="00CE32C3" w:rsidRDefault="00CE32C3" w:rsidP="00CE32C3">
                  <w:pPr>
                    <w:jc w:val="center"/>
                    <w:rPr>
                      <w:b/>
                    </w:rPr>
                  </w:pPr>
                </w:p>
                <w:p w:rsidR="00CE32C3" w:rsidRDefault="00CE32C3" w:rsidP="00CE32C3">
                  <w:pPr>
                    <w:jc w:val="center"/>
                  </w:pPr>
                  <w:r w:rsidRPr="00CE32C3">
                    <w:rPr>
                      <w:b/>
                    </w:rPr>
                    <w:t xml:space="preserve">Created: </w:t>
                  </w:r>
                  <w:r>
                    <w:t>@ 1885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3410985" cy="2148840"/>
            <wp:effectExtent l="25400" t="0" r="0" b="0"/>
            <wp:docPr id="9" name="Picture 8" descr="H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0700" cy="21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5E2" w:rsidRDefault="001735E2" w:rsidP="002E552C"/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CE32C3" w:rsidRDefault="00CE32C3" w:rsidP="001735E2">
      <w:pPr>
        <w:rPr>
          <w:b/>
          <w:u w:val="single"/>
        </w:rPr>
      </w:pPr>
    </w:p>
    <w:p w:rsidR="001735E2" w:rsidRDefault="001735E2" w:rsidP="001735E2">
      <w:r w:rsidRPr="00E824CF">
        <w:rPr>
          <w:b/>
          <w:u w:val="single"/>
        </w:rPr>
        <w:t>Thomas Eakins-</w:t>
      </w:r>
      <w:r>
        <w:t xml:space="preserve"> @ 1844-1916</w:t>
      </w:r>
    </w:p>
    <w:p w:rsidR="001735E2" w:rsidRDefault="00E23D37" w:rsidP="001735E2">
      <w:pPr>
        <w:pStyle w:val="ListParagraph"/>
        <w:numPr>
          <w:ilvl w:val="0"/>
          <w:numId w:val="7"/>
        </w:numPr>
      </w:pPr>
      <w:r>
        <w:t>Born in Philadelphia, PA</w:t>
      </w:r>
    </w:p>
    <w:p w:rsidR="001735E2" w:rsidRDefault="001735E2" w:rsidP="001735E2">
      <w:pPr>
        <w:pStyle w:val="ListParagraph"/>
        <w:numPr>
          <w:ilvl w:val="0"/>
          <w:numId w:val="7"/>
        </w:numPr>
      </w:pPr>
      <w:r>
        <w:t xml:space="preserve">Inspired by- Courbet, </w:t>
      </w:r>
      <w:proofErr w:type="spellStart"/>
      <w:r>
        <w:t>Manet</w:t>
      </w:r>
      <w:proofErr w:type="spellEnd"/>
      <w:r>
        <w:t xml:space="preserve">, Rembrandt and </w:t>
      </w:r>
      <w:proofErr w:type="spellStart"/>
      <w:r>
        <w:t>Velaquez</w:t>
      </w:r>
      <w:proofErr w:type="spellEnd"/>
      <w:r>
        <w:t xml:space="preserve"> </w:t>
      </w:r>
    </w:p>
    <w:p w:rsidR="00E23D37" w:rsidRDefault="00E23D37" w:rsidP="001735E2">
      <w:pPr>
        <w:pStyle w:val="ListParagraph"/>
        <w:numPr>
          <w:ilvl w:val="0"/>
          <w:numId w:val="7"/>
        </w:numPr>
      </w:pPr>
      <w:r>
        <w:t xml:space="preserve">Always painted in a realistic style for 40 years </w:t>
      </w:r>
    </w:p>
    <w:p w:rsidR="00CE32C3" w:rsidRDefault="00CE32C3" w:rsidP="001735E2">
      <w:pPr>
        <w:pStyle w:val="ListParagraph"/>
        <w:numPr>
          <w:ilvl w:val="0"/>
          <w:numId w:val="7"/>
        </w:numPr>
      </w:pPr>
      <w:r>
        <w:t>Subject matter was in his ho</w:t>
      </w:r>
      <w:r w:rsidR="00E23D37">
        <w:t xml:space="preserve">me-town, Philadelphia </w:t>
      </w:r>
    </w:p>
    <w:p w:rsidR="00E23D37" w:rsidRDefault="00E23D37" w:rsidP="00CE32C3"/>
    <w:p w:rsidR="00C56D19" w:rsidRPr="00C56D19" w:rsidRDefault="00CE32C3" w:rsidP="00E23D37">
      <w:r>
        <w:rPr>
          <w:noProof/>
        </w:rPr>
        <w:pict>
          <v:shape id="_x0000_s1031" type="#_x0000_t202" style="position:absolute;margin-left:229.05pt;margin-top:86.8pt;width:171pt;height:1in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E32C3" w:rsidRPr="00CE32C3" w:rsidRDefault="00CE32C3" w:rsidP="00CE32C3">
                  <w:pPr>
                    <w:jc w:val="center"/>
                    <w:rPr>
                      <w:b/>
                    </w:rPr>
                  </w:pPr>
                  <w:r w:rsidRPr="00CE32C3">
                    <w:rPr>
                      <w:b/>
                    </w:rPr>
                    <w:t>The Gross Clinic</w:t>
                  </w:r>
                </w:p>
                <w:p w:rsidR="00CE32C3" w:rsidRPr="00CE32C3" w:rsidRDefault="00CE32C3" w:rsidP="00CE32C3">
                  <w:pPr>
                    <w:jc w:val="center"/>
                    <w:rPr>
                      <w:b/>
                    </w:rPr>
                  </w:pPr>
                </w:p>
                <w:p w:rsidR="00CE32C3" w:rsidRDefault="00CE32C3" w:rsidP="00CE32C3">
                  <w:pPr>
                    <w:jc w:val="center"/>
                  </w:pPr>
                  <w:r w:rsidRPr="00CE32C3">
                    <w:rPr>
                      <w:b/>
                    </w:rPr>
                    <w:t xml:space="preserve">Created: </w:t>
                  </w:r>
                  <w:r>
                    <w:t>@ 1875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426335" cy="3007848"/>
            <wp:effectExtent l="25400" t="0" r="12065" b="0"/>
            <wp:docPr id="10" name="Picture 9" descr="gross cli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s clinic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5507" cy="30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D19" w:rsidRPr="00C56D19" w:rsidSect="00C56D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CFD"/>
    <w:multiLevelType w:val="hybridMultilevel"/>
    <w:tmpl w:val="CAFA6828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8616A"/>
    <w:multiLevelType w:val="hybridMultilevel"/>
    <w:tmpl w:val="EFF2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3A98"/>
    <w:multiLevelType w:val="hybridMultilevel"/>
    <w:tmpl w:val="B658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4E9B"/>
    <w:multiLevelType w:val="hybridMultilevel"/>
    <w:tmpl w:val="A50C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61054"/>
    <w:multiLevelType w:val="hybridMultilevel"/>
    <w:tmpl w:val="1FA6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4948"/>
    <w:multiLevelType w:val="hybridMultilevel"/>
    <w:tmpl w:val="BF6C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F7DE0"/>
    <w:multiLevelType w:val="hybridMultilevel"/>
    <w:tmpl w:val="437C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56D19"/>
    <w:rsid w:val="00034E07"/>
    <w:rsid w:val="00112BB1"/>
    <w:rsid w:val="001735E2"/>
    <w:rsid w:val="002E552C"/>
    <w:rsid w:val="00483255"/>
    <w:rsid w:val="00490BA3"/>
    <w:rsid w:val="008E2C86"/>
    <w:rsid w:val="00C56D19"/>
    <w:rsid w:val="00CE32C3"/>
    <w:rsid w:val="00D22ECD"/>
    <w:rsid w:val="00E23D37"/>
    <w:rsid w:val="00E824CF"/>
    <w:rsid w:val="00FD74D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3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480</Words>
  <Characters>2738</Characters>
  <Application>Microsoft Macintosh Word</Application>
  <DocSecurity>0</DocSecurity>
  <Lines>22</Lines>
  <Paragraphs>5</Paragraphs>
  <ScaleCrop>false</ScaleCrop>
  <Company>Muskingum University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6</cp:revision>
  <dcterms:created xsi:type="dcterms:W3CDTF">2014-10-17T11:50:00Z</dcterms:created>
  <dcterms:modified xsi:type="dcterms:W3CDTF">2014-10-21T15:43:00Z</dcterms:modified>
</cp:coreProperties>
</file>